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8B5EE" w14:textId="66330715" w:rsidR="00071375" w:rsidRPr="00071375" w:rsidRDefault="00071375" w:rsidP="00071375">
      <w:pPr>
        <w:jc w:val="center"/>
        <w:rPr>
          <w:b/>
          <w:bCs/>
          <w:sz w:val="32"/>
          <w:szCs w:val="32"/>
        </w:rPr>
      </w:pPr>
      <w:r w:rsidRPr="00071375">
        <w:rPr>
          <w:b/>
          <w:bCs/>
          <w:sz w:val="32"/>
          <w:szCs w:val="32"/>
        </w:rPr>
        <w:t>Transition Points</w:t>
      </w:r>
    </w:p>
    <w:p w14:paraId="411C0250" w14:textId="1810B287" w:rsidR="00D853FE" w:rsidRDefault="00071375" w:rsidP="00071375">
      <w:pPr>
        <w:jc w:val="center"/>
        <w:rPr>
          <w:b/>
          <w:bCs/>
          <w:sz w:val="32"/>
          <w:szCs w:val="32"/>
        </w:rPr>
      </w:pPr>
      <w:r w:rsidRPr="00071375">
        <w:rPr>
          <w:b/>
          <w:bCs/>
          <w:sz w:val="32"/>
          <w:szCs w:val="32"/>
        </w:rPr>
        <w:t>K-12 Special Education – Licensure</w:t>
      </w:r>
    </w:p>
    <w:p w14:paraId="539D9539" w14:textId="77777777" w:rsidR="00071375" w:rsidRPr="00071375" w:rsidRDefault="00071375" w:rsidP="00071375">
      <w:pPr>
        <w:jc w:val="center"/>
        <w:rPr>
          <w:b/>
          <w:bCs/>
          <w:sz w:val="32"/>
          <w:szCs w:val="32"/>
        </w:rPr>
      </w:pPr>
    </w:p>
    <w:p w14:paraId="0F12F9B1" w14:textId="6601B91D" w:rsidR="00071375" w:rsidRDefault="00071375"/>
    <w:p w14:paraId="3DDDAF33" w14:textId="177D7A7A" w:rsidR="00071375" w:rsidRDefault="00071375" w:rsidP="00071375">
      <w:pPr>
        <w:pStyle w:val="Title"/>
        <w:kinsoku w:val="0"/>
        <w:overflowPunct w:val="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0ED6237" wp14:editId="7008AE39">
            <wp:extent cx="8504062" cy="3505200"/>
            <wp:effectExtent l="0" t="0" r="0" b="0"/>
            <wp:docPr id="1" name="Picture 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chat or text mess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0322" cy="350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7881E" w14:textId="77777777" w:rsidR="00071375" w:rsidRDefault="00071375"/>
    <w:sectPr w:rsidR="00071375" w:rsidSect="000713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75"/>
    <w:rsid w:val="00071375"/>
    <w:rsid w:val="00D339D0"/>
    <w:rsid w:val="00F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35F25"/>
  <w15:chartTrackingRefBased/>
  <w15:docId w15:val="{D077072D-7C45-419B-9FE0-177BF715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071375"/>
    <w:pPr>
      <w:autoSpaceDE w:val="0"/>
      <w:autoSpaceDN w:val="0"/>
      <w:adjustRightInd w:val="0"/>
      <w:spacing w:after="0" w:line="240" w:lineRule="auto"/>
      <w:ind w:left="110"/>
    </w:pPr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0713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>Regent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Francis</dc:creator>
  <cp:keywords/>
  <dc:description/>
  <cp:lastModifiedBy>Andrea Francis</cp:lastModifiedBy>
  <cp:revision>1</cp:revision>
  <dcterms:created xsi:type="dcterms:W3CDTF">2022-11-11T17:08:00Z</dcterms:created>
  <dcterms:modified xsi:type="dcterms:W3CDTF">2022-11-11T17:09:00Z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de150136-413b-4013-9a60-5aa3d5e8f80c</vt:lpwstr>
  </property>
</Properties>
</file>